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73AC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473AC9" w:rsidRPr="00036825" w:rsidRDefault="00473AC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473AC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73AC9" w:rsidRPr="00102A72" w:rsidRDefault="00473AC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473AC9" w:rsidRPr="00102A72" w:rsidRDefault="00473AC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73AC9" w:rsidRPr="00027E03" w:rsidRDefault="00473AC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473AC9" w:rsidRPr="00102A72" w:rsidRDefault="00473AC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473AC9" w:rsidRPr="00027E03" w:rsidRDefault="00473AC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473AC9" w:rsidRPr="00102A72" w:rsidRDefault="00473AC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73AC9" w:rsidRPr="00036825" w:rsidRDefault="00473AC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473AC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73AC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2C622C">
              <w:rPr>
                <w:rFonts w:ascii="Arial" w:hAnsi="Arial" w:cs="Arial"/>
                <w:noProof/>
                <w:szCs w:val="24"/>
              </w:rPr>
              <w:t>4162.010.26.1.4224-2025</w:t>
            </w:r>
          </w:p>
        </w:tc>
      </w:tr>
      <w:tr w:rsidR="00473AC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2C622C">
              <w:rPr>
                <w:rFonts w:ascii="Arial" w:hAnsi="Arial" w:cs="Arial"/>
                <w:noProof/>
                <w:szCs w:val="24"/>
              </w:rPr>
              <w:t>HAROLD ANCIZAR CAICEDO RAMIREZ</w:t>
            </w:r>
          </w:p>
        </w:tc>
      </w:tr>
      <w:tr w:rsidR="00473AC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16.787.940</w:t>
            </w:r>
          </w:p>
        </w:tc>
      </w:tr>
      <w:tr w:rsidR="00473AC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73AC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73AC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2C622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473AC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473AC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:rsidR="00473AC9" w:rsidRPr="00036825" w:rsidRDefault="000444D2" w:rsidP="000444D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30</w:t>
            </w:r>
            <w:r w:rsidR="00473AC9" w:rsidRPr="002C622C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oct</w:t>
            </w:r>
            <w:r w:rsidR="00473AC9" w:rsidRPr="002C622C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:rsidR="00473AC9" w:rsidRPr="00036825" w:rsidRDefault="000444D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07/nov</w:t>
            </w:r>
            <w:r w:rsidR="00473AC9" w:rsidRPr="002C622C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473AC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73AC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73AC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73AC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73AC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73AC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73AC9" w:rsidRPr="00036825" w:rsidRDefault="00473AC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:rsidR="00473AC9" w:rsidRPr="00036825" w:rsidRDefault="00473AC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73AC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C622C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73AC9" w:rsidRPr="00036825" w:rsidRDefault="00473AC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73AC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73AC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473AC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473AC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73AC9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AC9" w:rsidRPr="00036825" w:rsidRDefault="00473AC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473AC9" w:rsidRPr="00036825" w:rsidRDefault="00473AC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AC9" w:rsidRPr="00036825" w:rsidRDefault="00473AC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AC9" w:rsidRPr="00036825" w:rsidRDefault="00473AC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73AC9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AC9" w:rsidRPr="00036825" w:rsidRDefault="00473AC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AC9" w:rsidRPr="00036825" w:rsidRDefault="00473AC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AC9" w:rsidRPr="00036825" w:rsidRDefault="00473AC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473AC9" w:rsidRPr="00036825" w:rsidRDefault="00473AC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73AC9" w:rsidRPr="00036825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AC9" w:rsidRPr="00036825" w:rsidRDefault="00473AC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AC9" w:rsidRPr="00036825" w:rsidRDefault="00473AC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73AC9" w:rsidRPr="00036825" w:rsidRDefault="00473AC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73AC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73AC9" w:rsidRPr="00036825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73AC9" w:rsidRPr="00036825" w:rsidRDefault="00473AC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73AC9" w:rsidRPr="00036825" w:rsidRDefault="00473AC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73AC9" w:rsidRPr="00036825" w:rsidRDefault="00473AC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73AC9" w:rsidRPr="00036825" w:rsidRDefault="00473AC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73AC9" w:rsidRPr="00036825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73AC9" w:rsidRPr="00036825" w:rsidRDefault="00473AC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73AC9" w:rsidRPr="00036825" w:rsidRDefault="00473AC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73AC9" w:rsidRPr="00036825" w:rsidRDefault="00473AC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73AC9" w:rsidRPr="00036825" w:rsidRDefault="00473AC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473AC9" w:rsidRPr="00036825" w:rsidRDefault="00473A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73AC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473AC9" w:rsidRPr="00036825" w:rsidRDefault="00473AC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73AC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73AC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473AC9" w:rsidRPr="00036825" w:rsidRDefault="00473AC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>
            <w:pPr>
              <w:rPr>
                <w:rFonts w:ascii="Arial" w:hAnsi="Arial" w:cs="Arial"/>
                <w:sz w:val="24"/>
                <w:szCs w:val="24"/>
              </w:rPr>
            </w:pPr>
          </w:p>
          <w:p w:rsidR="000444D2" w:rsidRPr="000444D2" w:rsidRDefault="000444D2" w:rsidP="000444D2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0444D2">
              <w:rPr>
                <w:rFonts w:ascii="Arial" w:hAnsi="Arial" w:cs="Arial"/>
                <w:sz w:val="24"/>
                <w:szCs w:val="24"/>
                <w:lang w:val="es-CO"/>
              </w:rPr>
              <w:t>No. Planilla: 1075775333</w:t>
            </w:r>
          </w:p>
          <w:p w:rsidR="000444D2" w:rsidRPr="000444D2" w:rsidRDefault="000444D2" w:rsidP="000444D2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  <w:lang w:val="es-CO"/>
              </w:rPr>
            </w:pPr>
            <w:bookmarkStart w:id="0" w:name="_heading=h.30j0zll" w:colFirst="0" w:colLast="0"/>
            <w:bookmarkEnd w:id="0"/>
            <w:r w:rsidRPr="000444D2">
              <w:rPr>
                <w:rFonts w:ascii="Arial" w:hAnsi="Arial" w:cs="Arial"/>
                <w:sz w:val="24"/>
                <w:szCs w:val="24"/>
                <w:lang w:val="es-CO"/>
              </w:rPr>
              <w:t>No. PIN, Autorización, Referencia, Pago: 8823435648</w:t>
            </w:r>
          </w:p>
          <w:p w:rsidR="000444D2" w:rsidRPr="000444D2" w:rsidRDefault="000444D2" w:rsidP="000444D2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0444D2">
              <w:rPr>
                <w:rFonts w:ascii="Arial" w:hAnsi="Arial" w:cs="Arial"/>
                <w:sz w:val="24"/>
                <w:szCs w:val="24"/>
                <w:lang w:val="es-CO"/>
              </w:rPr>
              <w:t xml:space="preserve">Operador: SIMPLE </w:t>
            </w:r>
          </w:p>
          <w:p w:rsidR="000444D2" w:rsidRPr="000444D2" w:rsidRDefault="000444D2" w:rsidP="000444D2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0444D2">
              <w:rPr>
                <w:rFonts w:ascii="Arial" w:hAnsi="Arial" w:cs="Arial"/>
                <w:sz w:val="24"/>
                <w:szCs w:val="24"/>
                <w:lang w:val="es-CO"/>
              </w:rPr>
              <w:t xml:space="preserve">Fecha de Pago: 08/oct/2025 </w:t>
            </w:r>
          </w:p>
          <w:p w:rsidR="00473AC9" w:rsidRPr="00036825" w:rsidRDefault="000444D2" w:rsidP="000444D2">
            <w:pPr>
              <w:rPr>
                <w:rFonts w:ascii="Arial" w:hAnsi="Arial" w:cs="Arial"/>
                <w:sz w:val="24"/>
                <w:szCs w:val="24"/>
              </w:rPr>
            </w:pPr>
            <w:r w:rsidRPr="000444D2">
              <w:rPr>
                <w:rFonts w:ascii="Arial" w:hAnsi="Arial" w:cs="Arial"/>
                <w:sz w:val="24"/>
                <w:szCs w:val="24"/>
                <w:lang w:val="es-CO"/>
              </w:rPr>
              <w:t>Periodo de pago de la seguridad social: OCTUBRE/2025</w:t>
            </w:r>
          </w:p>
        </w:tc>
      </w:tr>
      <w:tr w:rsidR="00473AC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 w:rsidP="000444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Julio de 2025 para el pago de esta cuenta, </w:t>
            </w:r>
            <w:r w:rsidR="000444D2">
              <w:rPr>
                <w:rFonts w:ascii="Arial" w:hAnsi="Arial" w:cs="Arial"/>
                <w:color w:val="000000"/>
                <w:sz w:val="24"/>
                <w:szCs w:val="24"/>
              </w:rPr>
              <w:t>efectúa la cancelación mes anticipado de la seguridad social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473AC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AC9" w:rsidRPr="00036825" w:rsidRDefault="00473AC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473AC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:rsidR="00473AC9" w:rsidRPr="00036825" w:rsidRDefault="00473AC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C622C">
              <w:rPr>
                <w:noProof/>
                <w:sz w:val="24"/>
                <w:szCs w:val="24"/>
              </w:rPr>
              <w:t>4162.010.26.1.4224-2025</w:t>
            </w:r>
          </w:p>
          <w:p w:rsidR="00473AC9" w:rsidRPr="00036825" w:rsidRDefault="00473AC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:rsidR="00473AC9" w:rsidRDefault="00473AC9" w:rsidP="00A756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C62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5D52A4" w:rsidRDefault="005D52A4" w:rsidP="00A756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D52A4" w:rsidRDefault="005D52A4" w:rsidP="005D52A4">
            <w:pPr>
              <w:pStyle w:val="Prrafodelista"/>
              <w:numPr>
                <w:ilvl w:val="0"/>
                <w:numId w:val="4"/>
              </w:numPr>
              <w:autoSpaceDN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801C8A">
              <w:rPr>
                <w:rFonts w:ascii="Arial" w:hAnsi="Arial" w:cs="Arial"/>
                <w:sz w:val="24"/>
                <w:szCs w:val="24"/>
              </w:rPr>
              <w:t xml:space="preserve">El contratista apoyó de manera activa la ejecución y acompañamiento de las actividades formativas, garantizando la correcta aplicación de los procesos previamente definidos. Esta labor contempló el acompañamiento continuo durante las fases de iniciación y formación deportiva, dirigida a los </w:t>
            </w:r>
            <w:r>
              <w:rPr>
                <w:rFonts w:ascii="Arial" w:hAnsi="Arial" w:cs="Arial"/>
                <w:sz w:val="24"/>
                <w:szCs w:val="24"/>
              </w:rPr>
              <w:t>16 beneficiarios de irradiación del programa</w:t>
            </w:r>
            <w:r w:rsidRPr="00801C8A">
              <w:rPr>
                <w:rFonts w:ascii="Arial" w:hAnsi="Arial" w:cs="Arial"/>
                <w:sz w:val="24"/>
                <w:szCs w:val="24"/>
              </w:rPr>
              <w:t xml:space="preserve">, en la cancha La Inmaculada, ubicada en el sector </w:t>
            </w:r>
            <w:proofErr w:type="spellStart"/>
            <w:r w:rsidRPr="00801C8A">
              <w:rPr>
                <w:rFonts w:ascii="Arial" w:hAnsi="Arial" w:cs="Arial"/>
                <w:sz w:val="24"/>
                <w:szCs w:val="24"/>
              </w:rPr>
              <w:t>Pete</w:t>
            </w:r>
            <w:bookmarkStart w:id="1" w:name="_GoBack"/>
            <w:bookmarkEnd w:id="1"/>
            <w:r w:rsidRPr="00801C8A">
              <w:rPr>
                <w:rFonts w:ascii="Arial" w:hAnsi="Arial" w:cs="Arial"/>
                <w:sz w:val="24"/>
                <w:szCs w:val="24"/>
              </w:rPr>
              <w:t>cuy</w:t>
            </w:r>
            <w:proofErr w:type="spellEnd"/>
            <w:r w:rsidRPr="00801C8A">
              <w:rPr>
                <w:rFonts w:ascii="Arial" w:hAnsi="Arial" w:cs="Arial"/>
                <w:sz w:val="24"/>
                <w:szCs w:val="24"/>
              </w:rPr>
              <w:t xml:space="preserve"> 2 de la comuna 6. Se veló porque cada acción se desarrollará conforme a las orientaciones metodológicas establecidas, promoviendo la calidad del proceso, la participación efectiva y el fortalecimiento de las competencias en los beneficiarios.</w:t>
            </w:r>
          </w:p>
          <w:p w:rsidR="005D52A4" w:rsidRPr="002C622C" w:rsidRDefault="005D52A4" w:rsidP="00A756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73AC9" w:rsidRDefault="00473AC9" w:rsidP="00A756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C62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5D52A4" w:rsidRDefault="005D52A4" w:rsidP="00A756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D52A4" w:rsidRPr="00AA2128" w:rsidRDefault="005D52A4" w:rsidP="005D52A4">
            <w:pPr>
              <w:pStyle w:val="Prrafodelista"/>
              <w:numPr>
                <w:ilvl w:val="0"/>
                <w:numId w:val="5"/>
              </w:numPr>
              <w:autoSpaceDN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A5100E">
              <w:rPr>
                <w:rFonts w:ascii="Arial" w:hAnsi="Arial" w:cs="Arial"/>
                <w:sz w:val="24"/>
                <w:szCs w:val="24"/>
              </w:rPr>
              <w:t>El contratista brindó apoyo en la elaboración de la base de datos destinada a la verificación de la asistencia de los beneficiarios del programa,</w:t>
            </w:r>
            <w:r>
              <w:rPr>
                <w:rFonts w:ascii="Arial" w:hAnsi="Arial" w:cs="Arial"/>
                <w:sz w:val="24"/>
                <w:szCs w:val="24"/>
              </w:rPr>
              <w:t xml:space="preserve"> de la modalidad de futbol realizada en la Cancha La inmaculada, </w:t>
            </w:r>
            <w:r w:rsidRPr="00A5100E">
              <w:rPr>
                <w:rFonts w:ascii="Arial" w:hAnsi="Arial" w:cs="Arial"/>
                <w:sz w:val="24"/>
                <w:szCs w:val="24"/>
              </w:rPr>
              <w:t>con el propósito de facilitar su actualización y garantizar el cumplimiento de las obligaciones contractuales asignadas.</w:t>
            </w:r>
          </w:p>
          <w:p w:rsidR="005D52A4" w:rsidRPr="002C622C" w:rsidRDefault="005D52A4" w:rsidP="00A756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73AC9" w:rsidRDefault="00473AC9" w:rsidP="00A756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C62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5D52A4" w:rsidRDefault="005D52A4" w:rsidP="00A756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D52A4" w:rsidRDefault="005D52A4" w:rsidP="005D52A4">
            <w:pPr>
              <w:pStyle w:val="Prrafodelista"/>
              <w:numPr>
                <w:ilvl w:val="0"/>
                <w:numId w:val="5"/>
              </w:numPr>
              <w:autoSpaceDN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El</w:t>
            </w:r>
            <w:r w:rsidRPr="00131EBA">
              <w:rPr>
                <w:rFonts w:ascii="Arial" w:hAnsi="Arial" w:cs="Arial"/>
                <w:sz w:val="24"/>
                <w:szCs w:val="24"/>
              </w:rPr>
              <w:t xml:space="preserve"> contratista </w:t>
            </w:r>
            <w:r>
              <w:rPr>
                <w:rFonts w:ascii="Arial" w:hAnsi="Arial" w:cs="Arial"/>
                <w:sz w:val="24"/>
                <w:szCs w:val="24"/>
              </w:rPr>
              <w:t>asistió</w:t>
            </w:r>
            <w:r w:rsidRPr="00131EB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131EBA">
              <w:rPr>
                <w:rFonts w:ascii="Arial" w:hAnsi="Arial" w:cs="Arial"/>
                <w:sz w:val="24"/>
                <w:szCs w:val="24"/>
              </w:rPr>
              <w:t xml:space="preserve"> la capacitación virtual convocada por el coordinador del área de cuentas de cobro, en la cual se socializaron lineamientos y procedimientos para la correcta elaboración y entrega de las cuentas. Esta actividad se desarrolló en cumplimiento de las obligaciones contractuales, con el fin de garantizar la adecuada gestión administrativa del proceso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D52A4" w:rsidRPr="002C622C" w:rsidRDefault="005D52A4" w:rsidP="00A7566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73AC9" w:rsidRPr="00036825" w:rsidRDefault="00473AC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C622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:rsidR="00473AC9" w:rsidRPr="00036825" w:rsidRDefault="00473AC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5D52A4" w:rsidRDefault="005D52A4" w:rsidP="005D52A4">
            <w:pPr>
              <w:pStyle w:val="Prrafodelista"/>
              <w:numPr>
                <w:ilvl w:val="0"/>
                <w:numId w:val="5"/>
              </w:numPr>
              <w:autoSpaceDN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4C41D2">
              <w:rPr>
                <w:rFonts w:ascii="Arial" w:hAnsi="Arial" w:cs="Arial"/>
                <w:sz w:val="24"/>
                <w:szCs w:val="24"/>
              </w:rPr>
              <w:t>El contratista realizó jornada de socialización preliminar dirigida a los padres de familia y a los niños vinculados a las sesiones de entrenamiento. Durante este encuentro, se establecieron orientaciones sobre el cumplimiento de normas, la asistencia puntual y el desarrollo de hábitos positivos que favorezcan la formación deportiva de los menores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73AC9" w:rsidRPr="00036825" w:rsidRDefault="00473AC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473AC9" w:rsidRPr="00036825" w:rsidRDefault="00473AC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473AC9" w:rsidRPr="00036825" w:rsidRDefault="00473AC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473AC9" w:rsidRPr="00036825" w:rsidRDefault="00473AC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473AC9" w:rsidRDefault="00473AC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5D52A4" w:rsidRPr="002C622C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https://drive.google.com/drive/folders/1CQ85ricKH_jHY7QsmGg1Xsgp6uULkMfY</w:t>
              </w:r>
            </w:hyperlink>
          </w:p>
          <w:p w:rsidR="00473AC9" w:rsidRPr="00036825" w:rsidRDefault="00473AC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473AC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Default="00473AC9" w:rsidP="00991253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C622C">
              <w:rPr>
                <w:noProof/>
                <w:color w:val="000000"/>
                <w:sz w:val="24"/>
                <w:szCs w:val="24"/>
              </w:rPr>
              <w:t>4162.010.26.1.4224-2025</w:t>
            </w:r>
          </w:p>
          <w:p w:rsidR="005D52A4" w:rsidRPr="00036825" w:rsidRDefault="005D52A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473AC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Default="00473AC9" w:rsidP="005D52A4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5D52A4" w:rsidRPr="00036825" w:rsidRDefault="005D52A4" w:rsidP="005D52A4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473AC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Default="00473AC9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:rsidR="005D52A4" w:rsidRPr="00036825" w:rsidRDefault="005D52A4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73AC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73AC9" w:rsidRPr="00036825" w:rsidRDefault="00473AC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473AC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473AC9" w:rsidRPr="00036825" w:rsidRDefault="00473AC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73AC9" w:rsidRPr="00036825" w:rsidRDefault="00473AC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73AC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73AC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473AC9" w:rsidRPr="00036825" w:rsidRDefault="00473AC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473AC9" w:rsidRPr="00036825" w:rsidRDefault="00473AC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:rsidR="00473AC9" w:rsidRPr="00036825" w:rsidRDefault="00473A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473AC9" w:rsidRPr="00036825" w:rsidRDefault="00473A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473AC9" w:rsidRPr="00036825" w:rsidRDefault="00473A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473AC9" w:rsidRPr="00036825" w:rsidRDefault="00473A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74E88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EQ79P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EE46FEB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473AC9" w:rsidRPr="00036825" w:rsidRDefault="00473AC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473AC9" w:rsidRPr="00036825" w:rsidRDefault="00473AC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473AC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73AC9" w:rsidRPr="00036825" w:rsidRDefault="00473AC9" w:rsidP="005D52A4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5D52A4">
              <w:rPr>
                <w:rFonts w:ascii="Arial" w:hAnsi="Arial" w:cs="Arial"/>
                <w:szCs w:val="24"/>
              </w:rPr>
              <w:t>07/nov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473AC9" w:rsidRDefault="00473AC9" w:rsidP="003F3A44">
      <w:pPr>
        <w:rPr>
          <w:rFonts w:ascii="Arial" w:hAnsi="Arial" w:cs="Arial"/>
          <w:sz w:val="22"/>
          <w:szCs w:val="22"/>
        </w:rPr>
        <w:sectPr w:rsidR="00473AC9" w:rsidSect="00473AC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73AC9" w:rsidRPr="00027E03" w:rsidRDefault="00473AC9" w:rsidP="003F3A44">
      <w:pPr>
        <w:rPr>
          <w:rFonts w:ascii="Arial" w:hAnsi="Arial" w:cs="Arial"/>
          <w:sz w:val="22"/>
          <w:szCs w:val="22"/>
        </w:rPr>
      </w:pPr>
    </w:p>
    <w:sectPr w:rsidR="00473AC9" w:rsidRPr="00027E03" w:rsidSect="00473AC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1B9" w:rsidRDefault="00F801B9">
      <w:r>
        <w:separator/>
      </w:r>
    </w:p>
  </w:endnote>
  <w:endnote w:type="continuationSeparator" w:id="0">
    <w:p w:rsidR="00F801B9" w:rsidRDefault="00F8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3AC9" w:rsidRDefault="00473AC9">
    <w:pPr>
      <w:pStyle w:val="Piedepgina"/>
      <w:jc w:val="both"/>
      <w:rPr>
        <w:rFonts w:ascii="Arial" w:hAnsi="Arial" w:cs="Arial"/>
        <w:sz w:val="16"/>
        <w:szCs w:val="16"/>
      </w:rPr>
    </w:pPr>
  </w:p>
  <w:p w:rsidR="00473AC9" w:rsidRDefault="00473AC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73AC9" w:rsidRDefault="00473AC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0F3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0F3E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D52A4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0F3E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1B9" w:rsidRDefault="00F801B9">
      <w:r>
        <w:rPr>
          <w:color w:val="000000"/>
        </w:rPr>
        <w:separator/>
      </w:r>
    </w:p>
  </w:footnote>
  <w:footnote w:type="continuationSeparator" w:id="0">
    <w:p w:rsidR="00F801B9" w:rsidRDefault="00F80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73AC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73AC9" w:rsidRDefault="00473AC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73AC9" w:rsidRDefault="00473AC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73AC9" w:rsidRPr="003F3A44" w:rsidRDefault="00473AC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73AC9" w:rsidRDefault="00473AC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73AC9" w:rsidRDefault="00473AC9">
          <w:pPr>
            <w:pStyle w:val="Encabezado"/>
            <w:jc w:val="center"/>
            <w:rPr>
              <w:rFonts w:ascii="Arial" w:hAnsi="Arial" w:cs="Arial"/>
            </w:rPr>
          </w:pPr>
        </w:p>
        <w:p w:rsidR="00473AC9" w:rsidRPr="003F3A44" w:rsidRDefault="00473AC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73AC9" w:rsidRPr="003F3A44" w:rsidRDefault="00473AC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73AC9" w:rsidRDefault="00473AC9">
          <w:pPr>
            <w:pStyle w:val="Encabezado"/>
            <w:jc w:val="center"/>
            <w:rPr>
              <w:rFonts w:ascii="Arial" w:hAnsi="Arial" w:cs="Arial"/>
            </w:rPr>
          </w:pPr>
        </w:p>
        <w:p w:rsidR="00473AC9" w:rsidRPr="003F3A44" w:rsidRDefault="00473AC9">
          <w:pPr>
            <w:pStyle w:val="Encabezado"/>
            <w:jc w:val="center"/>
            <w:rPr>
              <w:rFonts w:ascii="Arial" w:hAnsi="Arial" w:cs="Arial"/>
            </w:rPr>
          </w:pPr>
        </w:p>
        <w:p w:rsidR="00473AC9" w:rsidRPr="003F3A44" w:rsidRDefault="00473AC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73AC9" w:rsidRPr="003F3A44" w:rsidRDefault="00473AC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73AC9" w:rsidRPr="003F3A44" w:rsidRDefault="00473AC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73AC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73AC9" w:rsidRDefault="00473AC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73AC9" w:rsidRDefault="00473AC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73AC9" w:rsidRDefault="00473AC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73AC9" w:rsidRDefault="00473AC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73AC9" w:rsidRDefault="00473AC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1B1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860A7"/>
    <w:multiLevelType w:val="hybridMultilevel"/>
    <w:tmpl w:val="0DB0615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3B8272A"/>
    <w:multiLevelType w:val="hybridMultilevel"/>
    <w:tmpl w:val="7D6C1B4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444D2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0F3E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3AC9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52A4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91253"/>
    <w:rsid w:val="009B7E79"/>
    <w:rsid w:val="009C5322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7566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01B9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6879B47F-3E6E-4CDE-86E7-E8F5BC8A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link w:val="PrrafodelistaCar"/>
    <w:uiPriority w:val="99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PrrafodelistaCar">
    <w:name w:val="Párrafo de lista Car"/>
    <w:link w:val="Prrafodelista"/>
    <w:uiPriority w:val="99"/>
    <w:locked/>
    <w:rsid w:val="005D5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CQ85ricKH_jHY7QsmGg1Xsgp6uULkMfY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1B632F-50A6-465A-87CE-48C32C1C5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995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Cuenta Microsoft</cp:lastModifiedBy>
  <cp:revision>5</cp:revision>
  <cp:lastPrinted>2025-11-13T05:52:00Z</cp:lastPrinted>
  <dcterms:created xsi:type="dcterms:W3CDTF">2025-11-13T05:38:00Z</dcterms:created>
  <dcterms:modified xsi:type="dcterms:W3CDTF">2025-11-13T05:53:00Z</dcterms:modified>
</cp:coreProperties>
</file>